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CD" w:rsidRDefault="00A43ACD" w:rsidP="00A43ACD">
      <w:pPr>
        <w:jc w:val="center"/>
        <w:rPr>
          <w:b/>
        </w:rPr>
      </w:pPr>
    </w:p>
    <w:p w:rsidR="00A43ACD" w:rsidRDefault="00A43ACD" w:rsidP="00A43ACD">
      <w:pPr>
        <w:jc w:val="center"/>
        <w:rPr>
          <w:b/>
        </w:rPr>
      </w:pPr>
      <w:r>
        <w:rPr>
          <w:b/>
        </w:rPr>
        <w:t>Опросный лист расчета и подбора вентилятора</w:t>
      </w:r>
    </w:p>
    <w:p w:rsidR="00A43ACD" w:rsidRDefault="00A43ACD" w:rsidP="00A43ACD">
      <w:pPr>
        <w:rPr>
          <w:b/>
        </w:rPr>
      </w:pPr>
      <w:bookmarkStart w:id="0" w:name="_GoBack"/>
      <w:bookmarkEnd w:id="0"/>
    </w:p>
    <w:p w:rsidR="00A43ACD" w:rsidRDefault="00A43ACD" w:rsidP="00A43ACD">
      <w:pPr>
        <w:jc w:val="center"/>
        <w:rPr>
          <w:b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A43ACD" w:rsidRPr="00E4635E" w:rsidTr="00F92F8B">
        <w:tc>
          <w:tcPr>
            <w:tcW w:w="2978" w:type="dxa"/>
          </w:tcPr>
          <w:p w:rsidR="00A43ACD" w:rsidRPr="00E4635E" w:rsidRDefault="00A43ACD" w:rsidP="00F92F8B">
            <w:r w:rsidRPr="00E4635E">
              <w:t>Организация</w:t>
            </w:r>
          </w:p>
        </w:tc>
        <w:tc>
          <w:tcPr>
            <w:tcW w:w="7229" w:type="dxa"/>
          </w:tcPr>
          <w:p w:rsidR="00A43ACD" w:rsidRPr="00E4635E" w:rsidRDefault="00A43ACD" w:rsidP="00F92F8B"/>
        </w:tc>
      </w:tr>
      <w:tr w:rsidR="00A43ACD" w:rsidRPr="00E4635E" w:rsidTr="00F92F8B">
        <w:tc>
          <w:tcPr>
            <w:tcW w:w="2978" w:type="dxa"/>
          </w:tcPr>
          <w:p w:rsidR="00A43ACD" w:rsidRPr="00E4635E" w:rsidRDefault="00A43ACD" w:rsidP="00F92F8B">
            <w:r w:rsidRPr="00E4635E">
              <w:t>Адрес</w:t>
            </w:r>
          </w:p>
        </w:tc>
        <w:tc>
          <w:tcPr>
            <w:tcW w:w="7229" w:type="dxa"/>
          </w:tcPr>
          <w:p w:rsidR="00A43ACD" w:rsidRPr="00E4635E" w:rsidRDefault="00A43ACD" w:rsidP="00F92F8B"/>
        </w:tc>
      </w:tr>
      <w:tr w:rsidR="00A43ACD" w:rsidRPr="00E4635E" w:rsidTr="00F92F8B">
        <w:tc>
          <w:tcPr>
            <w:tcW w:w="2978" w:type="dxa"/>
          </w:tcPr>
          <w:p w:rsidR="00A43ACD" w:rsidRPr="00E4635E" w:rsidRDefault="00A43ACD" w:rsidP="00F92F8B">
            <w:r w:rsidRPr="00E4635E">
              <w:t>Ф.И.О. контактного лица</w:t>
            </w:r>
          </w:p>
        </w:tc>
        <w:tc>
          <w:tcPr>
            <w:tcW w:w="7229" w:type="dxa"/>
          </w:tcPr>
          <w:p w:rsidR="00A43ACD" w:rsidRPr="00E4635E" w:rsidRDefault="00A43ACD" w:rsidP="00F92F8B"/>
        </w:tc>
      </w:tr>
      <w:tr w:rsidR="00A43ACD" w:rsidRPr="00E4635E" w:rsidTr="00F92F8B">
        <w:tc>
          <w:tcPr>
            <w:tcW w:w="2978" w:type="dxa"/>
          </w:tcPr>
          <w:p w:rsidR="00A43ACD" w:rsidRPr="00E4635E" w:rsidRDefault="00A43ACD" w:rsidP="00F92F8B">
            <w:r w:rsidRPr="00E4635E">
              <w:t>Телефон</w:t>
            </w:r>
          </w:p>
        </w:tc>
        <w:tc>
          <w:tcPr>
            <w:tcW w:w="7229" w:type="dxa"/>
          </w:tcPr>
          <w:p w:rsidR="00A43ACD" w:rsidRPr="00E4635E" w:rsidRDefault="00A43ACD" w:rsidP="00F92F8B"/>
        </w:tc>
      </w:tr>
      <w:tr w:rsidR="00A43ACD" w:rsidRPr="00E4635E" w:rsidTr="00F92F8B">
        <w:tc>
          <w:tcPr>
            <w:tcW w:w="2978" w:type="dxa"/>
          </w:tcPr>
          <w:p w:rsidR="00A43ACD" w:rsidRPr="00E4635E" w:rsidRDefault="00A43ACD" w:rsidP="00F92F8B">
            <w:r w:rsidRPr="00E4635E">
              <w:rPr>
                <w:lang w:val="en-US"/>
              </w:rPr>
              <w:t>E</w:t>
            </w:r>
            <w:r w:rsidRPr="00E4635E">
              <w:t>-</w:t>
            </w:r>
            <w:r w:rsidRPr="00E4635E">
              <w:rPr>
                <w:lang w:val="en-US"/>
              </w:rPr>
              <w:t>mail</w:t>
            </w:r>
          </w:p>
        </w:tc>
        <w:tc>
          <w:tcPr>
            <w:tcW w:w="7229" w:type="dxa"/>
          </w:tcPr>
          <w:p w:rsidR="00A43ACD" w:rsidRPr="00E4635E" w:rsidRDefault="00A43ACD" w:rsidP="00F92F8B"/>
        </w:tc>
      </w:tr>
    </w:tbl>
    <w:p w:rsidR="00A43ACD" w:rsidRDefault="00A43ACD" w:rsidP="00A43ACD"/>
    <w:p w:rsidR="00A43ACD" w:rsidRDefault="00A43ACD" w:rsidP="00A43ACD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355"/>
        <w:gridCol w:w="4177"/>
      </w:tblGrid>
      <w:tr w:rsidR="00A43ACD" w:rsidRPr="000B5C51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center"/>
            </w:pPr>
            <w:r w:rsidRPr="00E4635E">
              <w:t>№ п/п</w:t>
            </w:r>
          </w:p>
        </w:tc>
        <w:tc>
          <w:tcPr>
            <w:tcW w:w="5355" w:type="dxa"/>
            <w:shd w:val="clear" w:color="auto" w:fill="auto"/>
          </w:tcPr>
          <w:p w:rsidR="00A43ACD" w:rsidRPr="000B5C51" w:rsidRDefault="00A43ACD" w:rsidP="00F92F8B">
            <w:pPr>
              <w:jc w:val="center"/>
              <w:rPr>
                <w:b/>
              </w:rPr>
            </w:pPr>
            <w:r w:rsidRPr="000B5C51">
              <w:rPr>
                <w:b/>
              </w:rPr>
              <w:t>Вопросы</w:t>
            </w:r>
          </w:p>
        </w:tc>
        <w:tc>
          <w:tcPr>
            <w:tcW w:w="4177" w:type="dxa"/>
            <w:shd w:val="clear" w:color="auto" w:fill="auto"/>
          </w:tcPr>
          <w:p w:rsidR="00A43ACD" w:rsidRPr="000B5C51" w:rsidRDefault="00A43ACD" w:rsidP="00F92F8B">
            <w:pPr>
              <w:jc w:val="center"/>
              <w:rPr>
                <w:b/>
              </w:rPr>
            </w:pPr>
            <w:r w:rsidRPr="000B5C51">
              <w:rPr>
                <w:b/>
              </w:rPr>
              <w:t>Ответы</w:t>
            </w:r>
          </w:p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center"/>
            </w:pPr>
            <w:r w:rsidRPr="00E4635E">
              <w:t>1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Место установки вентилятора</w:t>
            </w:r>
          </w:p>
          <w:p w:rsidR="00A43ACD" w:rsidRDefault="00A43ACD" w:rsidP="00F92F8B"/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center"/>
            </w:pPr>
            <w:r w:rsidRPr="00E4635E">
              <w:t>2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Почтовый адрес и отгрузочные реквизиты заказывающего предприятия</w:t>
            </w:r>
          </w:p>
          <w:p w:rsidR="00A43ACD" w:rsidRDefault="00A43ACD" w:rsidP="00F92F8B"/>
          <w:p w:rsidR="00A43ACD" w:rsidRDefault="00A43ACD" w:rsidP="00F92F8B"/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center"/>
            </w:pPr>
            <w:r w:rsidRPr="00E4635E">
              <w:t>3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Модель вентилятора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center"/>
            </w:pPr>
            <w:r w:rsidRPr="00E4635E">
              <w:t>4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 xml:space="preserve">Количество лопаток 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center"/>
            </w:pPr>
            <w:r w:rsidRPr="00E4635E">
              <w:t>5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Расчетный режим работы вентилятора:</w:t>
            </w:r>
          </w:p>
          <w:p w:rsidR="00A43ACD" w:rsidRDefault="00A43ACD" w:rsidP="00F92F8B">
            <w:r>
              <w:t>- производительность, м3/ч</w:t>
            </w:r>
          </w:p>
          <w:p w:rsidR="00A43ACD" w:rsidRDefault="00A43ACD" w:rsidP="00F92F8B">
            <w:r>
              <w:t>- полное давление, кПа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>
            <w:r>
              <w:t xml:space="preserve">                                              </w:t>
            </w:r>
          </w:p>
          <w:p w:rsidR="00A43ACD" w:rsidRDefault="00A43ACD" w:rsidP="00F92F8B">
            <w:r>
              <w:t>_________________________</w:t>
            </w:r>
          </w:p>
          <w:p w:rsidR="00A43ACD" w:rsidRDefault="00A43ACD" w:rsidP="00F92F8B">
            <w:r>
              <w:t xml:space="preserve">_________________________                                             </w:t>
            </w:r>
          </w:p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center"/>
            </w:pPr>
            <w:r w:rsidRPr="00E4635E">
              <w:t>6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Мощность двигателя, кВт / частота вращения, об/мин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center"/>
            </w:pPr>
            <w:r w:rsidRPr="00E4635E">
              <w:t>7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Направление вращения (левое, правое)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center"/>
            </w:pPr>
            <w:r w:rsidRPr="00E4635E">
              <w:t>8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Угол разворота улитки, град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center"/>
            </w:pPr>
            <w:r w:rsidRPr="00E4635E">
              <w:lastRenderedPageBreak/>
              <w:t>9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 xml:space="preserve">Характеристика перемещаемого воздуха (чистый воздух, с содержанием рудной или соляной пыли, с содержанием вредных примесей и т.д.). 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center"/>
            </w:pPr>
            <w:r w:rsidRPr="00E4635E">
              <w:t>10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Количество вентиляторов, подлежащих поставке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center"/>
            </w:pPr>
            <w:r w:rsidRPr="00E4635E">
              <w:t>11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Требования к двигателю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right"/>
            </w:pPr>
            <w:r w:rsidRPr="00E4635E">
              <w:t>11.1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Мощность, кВт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right"/>
            </w:pPr>
            <w:r w:rsidRPr="00E4635E">
              <w:t>11.2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Климатическое исполнение по ГОСТ 15150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right"/>
            </w:pPr>
            <w:r w:rsidRPr="00E4635E">
              <w:t>11.3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Степень защиты по ГОСТ 17494 или исполнение двигателя – открытое, закрытое и.т.д.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right"/>
            </w:pPr>
            <w:r w:rsidRPr="00E4635E">
              <w:t>11.4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Напряжение сети, В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right"/>
            </w:pPr>
            <w:r w:rsidRPr="00E4635E">
              <w:t>11.5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Частота тока, Гц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center"/>
            </w:pPr>
            <w:r w:rsidRPr="00E4635E">
              <w:t>12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Дополнительная комплектация: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right"/>
            </w:pPr>
            <w:r w:rsidRPr="00E4635E">
              <w:t>12.1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- МЭО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right"/>
            </w:pPr>
            <w:r w:rsidRPr="00E4635E">
              <w:t>12.2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- Устройство плавного пуска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Tr="00F92F8B"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right"/>
            </w:pPr>
            <w:r w:rsidRPr="00E4635E">
              <w:t>12.3</w:t>
            </w:r>
          </w:p>
        </w:tc>
        <w:tc>
          <w:tcPr>
            <w:tcW w:w="5355" w:type="dxa"/>
            <w:shd w:val="clear" w:color="auto" w:fill="auto"/>
          </w:tcPr>
          <w:p w:rsidR="00A43ACD" w:rsidRDefault="00A43ACD" w:rsidP="00F92F8B">
            <w:r>
              <w:t>- Частотный преобразователь</w:t>
            </w:r>
          </w:p>
        </w:tc>
        <w:tc>
          <w:tcPr>
            <w:tcW w:w="4177" w:type="dxa"/>
            <w:shd w:val="clear" w:color="auto" w:fill="auto"/>
          </w:tcPr>
          <w:p w:rsidR="00A43ACD" w:rsidRDefault="00A43ACD" w:rsidP="00F92F8B"/>
        </w:tc>
      </w:tr>
      <w:tr w:rsidR="00A43ACD" w:rsidRPr="000B5C51" w:rsidTr="00F92F8B">
        <w:tc>
          <w:tcPr>
            <w:tcW w:w="10207" w:type="dxa"/>
            <w:gridSpan w:val="3"/>
            <w:shd w:val="clear" w:color="auto" w:fill="auto"/>
          </w:tcPr>
          <w:p w:rsidR="00A43ACD" w:rsidRPr="00E4635E" w:rsidRDefault="00A43ACD" w:rsidP="00F92F8B">
            <w:pPr>
              <w:ind w:left="360"/>
            </w:pPr>
            <w:r w:rsidRPr="00E4635E">
              <w:t>Особые требования к вентилятору</w:t>
            </w:r>
          </w:p>
        </w:tc>
      </w:tr>
      <w:tr w:rsidR="00A43ACD" w:rsidTr="00F92F8B">
        <w:trPr>
          <w:trHeight w:val="864"/>
        </w:trPr>
        <w:tc>
          <w:tcPr>
            <w:tcW w:w="675" w:type="dxa"/>
            <w:shd w:val="clear" w:color="auto" w:fill="auto"/>
          </w:tcPr>
          <w:p w:rsidR="00A43ACD" w:rsidRPr="00E4635E" w:rsidRDefault="00A43ACD" w:rsidP="00F92F8B">
            <w:pPr>
              <w:jc w:val="center"/>
            </w:pPr>
            <w:r w:rsidRPr="00E4635E">
              <w:t>13</w:t>
            </w:r>
          </w:p>
        </w:tc>
        <w:tc>
          <w:tcPr>
            <w:tcW w:w="9532" w:type="dxa"/>
            <w:gridSpan w:val="2"/>
            <w:shd w:val="clear" w:color="auto" w:fill="auto"/>
          </w:tcPr>
          <w:p w:rsidR="00A43ACD" w:rsidRDefault="00A43ACD" w:rsidP="00F92F8B"/>
          <w:p w:rsidR="00A43ACD" w:rsidRDefault="00A43ACD" w:rsidP="00F92F8B"/>
          <w:p w:rsidR="00A43ACD" w:rsidRDefault="00A43ACD" w:rsidP="00F92F8B"/>
          <w:p w:rsidR="00A43ACD" w:rsidRDefault="00A43ACD" w:rsidP="00F92F8B"/>
        </w:tc>
      </w:tr>
    </w:tbl>
    <w:p w:rsidR="00A43ACD" w:rsidRDefault="00A43ACD" w:rsidP="00A43ACD">
      <w:pPr>
        <w:spacing w:before="100"/>
        <w:jc w:val="center"/>
        <w:rPr>
          <w:b/>
        </w:rPr>
      </w:pPr>
    </w:p>
    <w:p w:rsidR="00A43ACD" w:rsidRPr="00A87D45" w:rsidRDefault="00A43ACD" w:rsidP="00A43ACD">
      <w:pPr>
        <w:spacing w:before="100"/>
        <w:jc w:val="center"/>
        <w:rPr>
          <w:b/>
        </w:rPr>
      </w:pPr>
    </w:p>
    <w:p w:rsidR="00693EA1" w:rsidRPr="00A43ACD" w:rsidRDefault="00693EA1" w:rsidP="00A43ACD"/>
    <w:sectPr w:rsidR="00693EA1" w:rsidRPr="00A43ACD" w:rsidSect="00A43ACD">
      <w:headerReference w:type="default" r:id="rId6"/>
      <w:footerReference w:type="default" r:id="rId7"/>
      <w:pgSz w:w="11906" w:h="16838"/>
      <w:pgMar w:top="1134" w:right="850" w:bottom="1134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D1" w:rsidRDefault="00BF6FD1" w:rsidP="00821AB7">
      <w:pPr>
        <w:spacing w:after="0" w:line="240" w:lineRule="auto"/>
      </w:pPr>
      <w:r>
        <w:separator/>
      </w:r>
    </w:p>
  </w:endnote>
  <w:endnote w:type="continuationSeparator" w:id="0">
    <w:p w:rsidR="00BF6FD1" w:rsidRDefault="00BF6FD1" w:rsidP="0082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70C0"/>
      </w:rPr>
      <w:id w:val="1205443810"/>
      <w:docPartObj>
        <w:docPartGallery w:val="Page Numbers (Bottom of Page)"/>
        <w:docPartUnique/>
      </w:docPartObj>
    </w:sdtPr>
    <w:sdtEndPr/>
    <w:sdtContent>
      <w:p w:rsidR="00821AB7" w:rsidRPr="002C09C3" w:rsidRDefault="00821AB7">
        <w:pPr>
          <w:pStyle w:val="a5"/>
          <w:rPr>
            <w:b/>
            <w:color w:val="0070C0"/>
          </w:rPr>
        </w:pPr>
        <w:r w:rsidRPr="002C09C3">
          <w:rPr>
            <w:b/>
            <w:noProof/>
            <w:color w:val="0070C0"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7A99D3" wp14:editId="156C06C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AB7" w:rsidRDefault="00821AB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43ACD" w:rsidRPr="00A43AC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7A99D3" id="Группа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821AB7" w:rsidRDefault="00821AB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43ACD" w:rsidRPr="00A43AC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2C09C3" w:rsidRPr="002C09C3">
          <w:rPr>
            <w:b/>
            <w:color w:val="0070C0"/>
          </w:rPr>
          <w:t xml:space="preserve">Группа Компаний </w:t>
        </w:r>
        <w:r w:rsidR="002C09C3" w:rsidRPr="002C09C3">
          <w:rPr>
            <w:b/>
            <w:color w:val="0070C0"/>
            <w:lang w:val="en-US"/>
          </w:rPr>
          <w:t>P-IR Group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D1" w:rsidRDefault="00BF6FD1" w:rsidP="00821AB7">
      <w:pPr>
        <w:spacing w:after="0" w:line="240" w:lineRule="auto"/>
      </w:pPr>
      <w:r>
        <w:separator/>
      </w:r>
    </w:p>
  </w:footnote>
  <w:footnote w:type="continuationSeparator" w:id="0">
    <w:p w:rsidR="00BF6FD1" w:rsidRDefault="00BF6FD1" w:rsidP="0082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1625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2906"/>
      <w:gridCol w:w="2906"/>
      <w:gridCol w:w="2907"/>
    </w:tblGrid>
    <w:tr w:rsidR="00821AB7" w:rsidRPr="00821AB7" w:rsidTr="00A43ACD">
      <w:tc>
        <w:tcPr>
          <w:tcW w:w="2906" w:type="dxa"/>
        </w:tcPr>
        <w:p w:rsid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noProof/>
            </w:rPr>
            <w:drawing>
              <wp:inline distT="0" distB="0" distL="0" distR="0">
                <wp:extent cx="1695450" cy="643155"/>
                <wp:effectExtent l="0" t="0" r="0" b="5080"/>
                <wp:docPr id="19" name="Рисунок 19" descr="C:\Users\Alexander\Downloads\Screenshot_2020-08-27 Инжиниринговые услуги, автоматизация технологических процессов - P-IR Gro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er\Downloads\Screenshot_2020-08-27 Инжиниринговые услуги, автоматизация технологических процессов - P-IR Gro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481" cy="66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Наши сайты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 xml:space="preserve">Каталог продукции </w:t>
          </w:r>
          <w:hyperlink r:id="rId2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irgroup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hyperlink>
        </w:p>
        <w:p w:rsidR="00821AB7" w:rsidRP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>Каталог услуг</w:t>
          </w:r>
          <w:r w:rsidRPr="00821AB7">
            <w:rPr>
              <w:rFonts w:ascii="Tahoma" w:hAnsi="Tahoma" w:cs="Tahoma"/>
              <w:sz w:val="18"/>
              <w:szCs w:val="18"/>
            </w:rPr>
            <w:t xml:space="preserve">  </w:t>
          </w:r>
          <w:r w:rsidRPr="00821AB7">
            <w:rPr>
              <w:rFonts w:ascii="Tahoma" w:hAnsi="Tahoma" w:cs="Tahoma"/>
              <w:sz w:val="16"/>
              <w:szCs w:val="18"/>
            </w:rPr>
            <w:t xml:space="preserve">   </w:t>
          </w:r>
          <w:hyperlink r:id="rId3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prizma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npp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hyperlink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Челябинск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(351) 775-47-24, 775-47-50</w:t>
          </w:r>
        </w:p>
        <w:p w:rsidR="00821AB7" w:rsidRPr="001F76DE" w:rsidRDefault="00821AB7" w:rsidP="00821AB7">
          <w:pPr>
            <w:pStyle w:val="a3"/>
            <w:jc w:val="right"/>
            <w:rPr>
              <w:rFonts w:ascii="Tahoma" w:hAnsi="Tahoma" w:cs="Tahoma"/>
              <w:color w:val="165BAE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1F76DE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1F76DE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4" w:history="1"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info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</w:hyperlink>
        </w:p>
      </w:tc>
      <w:tc>
        <w:tcPr>
          <w:tcW w:w="2907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Екатеринбург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(343) 383-34-84</w:t>
          </w:r>
        </w:p>
        <w:p w:rsidR="00821AB7" w:rsidRPr="001F76DE" w:rsidRDefault="00821AB7" w:rsidP="00821AB7">
          <w:pPr>
            <w:pStyle w:val="a3"/>
            <w:jc w:val="right"/>
            <w:rPr>
              <w:rFonts w:ascii="Tahoma" w:hAnsi="Tahoma" w:cs="Tahoma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1F76DE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1F76DE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5" w:history="1"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ekb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r w:rsidRPr="001F76DE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821AB7" w:rsidRPr="001F76DE" w:rsidRDefault="00821AB7" w:rsidP="00821A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7"/>
    <w:rsid w:val="001F76DE"/>
    <w:rsid w:val="002C09C3"/>
    <w:rsid w:val="00693EA1"/>
    <w:rsid w:val="00821AB7"/>
    <w:rsid w:val="00A43ACD"/>
    <w:rsid w:val="00B32363"/>
    <w:rsid w:val="00BF6FD1"/>
    <w:rsid w:val="00D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7D5B22-5C12-415D-A4BC-C80C2275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21AB7"/>
  </w:style>
  <w:style w:type="paragraph" w:styleId="a5">
    <w:name w:val="footer"/>
    <w:basedOn w:val="a"/>
    <w:link w:val="a6"/>
    <w:uiPriority w:val="99"/>
    <w:unhideWhenUsed/>
    <w:rsid w:val="00821A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21AB7"/>
  </w:style>
  <w:style w:type="character" w:styleId="a7">
    <w:name w:val="Hyperlink"/>
    <w:basedOn w:val="a0"/>
    <w:uiPriority w:val="99"/>
    <w:unhideWhenUsed/>
    <w:rsid w:val="00821AB7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82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izma-npp.ru/" TargetMode="External"/><Relationship Id="rId2" Type="http://schemas.openxmlformats.org/officeDocument/2006/relationships/hyperlink" Target="https://p-irgroup.ru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ekb@p-irgroup.ru" TargetMode="External"/><Relationship Id="rId4" Type="http://schemas.openxmlformats.org/officeDocument/2006/relationships/hyperlink" Target="mailto:info@p-i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2020-08-28T09:36:00Z</dcterms:created>
  <dcterms:modified xsi:type="dcterms:W3CDTF">2020-08-28T09:36:00Z</dcterms:modified>
</cp:coreProperties>
</file>